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782" w:rsidRDefault="00BD1782" w:rsidP="00BD1782">
      <w:pPr>
        <w:jc w:val="center"/>
        <w:rPr>
          <w:rFonts w:ascii="Times New Roman" w:hAnsi="Times New Roman" w:cs="Times New Roman"/>
          <w:b/>
          <w:sz w:val="52"/>
        </w:rPr>
      </w:pPr>
      <w:r>
        <w:rPr>
          <w:rFonts w:ascii="Times New Roman" w:hAnsi="Times New Roman" w:cs="Times New Roman"/>
          <w:b/>
          <w:sz w:val="144"/>
        </w:rPr>
        <w:t>Motoare termice</w:t>
      </w:r>
    </w:p>
    <w:p w:rsidR="00BD1782" w:rsidRPr="00E8724A" w:rsidRDefault="00BD1782" w:rsidP="00BD1782">
      <w:pPr>
        <w:jc w:val="center"/>
        <w:rPr>
          <w:rFonts w:ascii="Times New Roman" w:hAnsi="Times New Roman" w:cs="Times New Roman"/>
          <w:b/>
          <w:sz w:val="48"/>
        </w:rPr>
      </w:pPr>
      <w:r w:rsidRPr="00E8724A">
        <w:rPr>
          <w:rFonts w:ascii="Times New Roman" w:hAnsi="Times New Roman" w:cs="Times New Roman"/>
          <w:b/>
          <w:sz w:val="48"/>
        </w:rPr>
        <w:t>-</w:t>
      </w:r>
      <w:r w:rsidRPr="00E8724A">
        <w:rPr>
          <w:rFonts w:ascii="Times New Roman" w:hAnsi="Times New Roman" w:cs="Times New Roman"/>
          <w:sz w:val="48"/>
        </w:rPr>
        <w:t>Lucrare atestat-</w:t>
      </w:r>
    </w:p>
    <w:p w:rsidR="00BD1782" w:rsidRDefault="00BD1782" w:rsidP="00BD1782">
      <w:pPr>
        <w:jc w:val="right"/>
        <w:rPr>
          <w:rFonts w:ascii="Times New Roman" w:hAnsi="Times New Roman" w:cs="Times New Roman"/>
          <w:b/>
          <w:sz w:val="44"/>
        </w:rPr>
      </w:pPr>
    </w:p>
    <w:p w:rsidR="00BD1782" w:rsidRDefault="00BD1782" w:rsidP="00BD1782">
      <w:pPr>
        <w:jc w:val="right"/>
        <w:rPr>
          <w:rFonts w:ascii="Times New Roman" w:hAnsi="Times New Roman" w:cs="Times New Roman"/>
          <w:b/>
          <w:sz w:val="44"/>
        </w:rPr>
      </w:pPr>
    </w:p>
    <w:p w:rsidR="00BD1782" w:rsidRDefault="00BD1782" w:rsidP="00BD1782">
      <w:pPr>
        <w:jc w:val="right"/>
        <w:rPr>
          <w:rFonts w:ascii="Times New Roman" w:hAnsi="Times New Roman" w:cs="Times New Roman"/>
          <w:b/>
          <w:sz w:val="44"/>
        </w:rPr>
      </w:pPr>
    </w:p>
    <w:p w:rsidR="00BD1782" w:rsidRPr="00E8724A" w:rsidRDefault="00BD1782" w:rsidP="00BD1782">
      <w:pPr>
        <w:jc w:val="right"/>
        <w:rPr>
          <w:rFonts w:ascii="Times New Roman" w:hAnsi="Times New Roman" w:cs="Times New Roman"/>
          <w:sz w:val="36"/>
        </w:rPr>
      </w:pPr>
      <w:r w:rsidRPr="00E8724A">
        <w:rPr>
          <w:rFonts w:ascii="Times New Roman" w:hAnsi="Times New Roman" w:cs="Times New Roman"/>
          <w:sz w:val="36"/>
        </w:rPr>
        <w:t>Proiect</w:t>
      </w:r>
      <w:r>
        <w:rPr>
          <w:rFonts w:ascii="Times New Roman" w:hAnsi="Times New Roman" w:cs="Times New Roman"/>
          <w:sz w:val="36"/>
        </w:rPr>
        <w:t xml:space="preserve"> realizat de către C</w:t>
      </w:r>
      <w:r>
        <w:rPr>
          <w:rFonts w:ascii="Times New Roman" w:hAnsi="Times New Roman" w:cs="Times New Roman"/>
          <w:sz w:val="36"/>
          <w:lang w:val="ro-RO"/>
        </w:rPr>
        <w:t>ătălin Marcu</w:t>
      </w:r>
      <w:r>
        <w:rPr>
          <w:rFonts w:ascii="Times New Roman" w:hAnsi="Times New Roman" w:cs="Times New Roman"/>
          <w:sz w:val="36"/>
        </w:rPr>
        <w:t xml:space="preserve"> şi Aruştei Adrian</w:t>
      </w:r>
      <w:r w:rsidRPr="00E8724A">
        <w:rPr>
          <w:rFonts w:ascii="Times New Roman" w:hAnsi="Times New Roman" w:cs="Times New Roman"/>
          <w:sz w:val="36"/>
        </w:rPr>
        <w:t xml:space="preserve"> </w:t>
      </w:r>
    </w:p>
    <w:p w:rsidR="00BD1782" w:rsidRPr="00E8724A" w:rsidRDefault="00BD1782" w:rsidP="00BD1782">
      <w:pPr>
        <w:jc w:val="right"/>
        <w:rPr>
          <w:rFonts w:ascii="Times New Roman" w:hAnsi="Times New Roman" w:cs="Times New Roman"/>
          <w:sz w:val="36"/>
        </w:rPr>
      </w:pPr>
      <w:r>
        <w:rPr>
          <w:rFonts w:ascii="Times New Roman" w:hAnsi="Times New Roman" w:cs="Times New Roman"/>
          <w:sz w:val="36"/>
        </w:rPr>
        <w:t>Profesor î</w:t>
      </w:r>
      <w:r w:rsidRPr="00E8724A">
        <w:rPr>
          <w:rFonts w:ascii="Times New Roman" w:hAnsi="Times New Roman" w:cs="Times New Roman"/>
          <w:sz w:val="36"/>
        </w:rPr>
        <w:t>ndrumator: Gheorghe Sandu</w:t>
      </w:r>
    </w:p>
    <w:p w:rsidR="00BD1782" w:rsidRDefault="00BD1782" w:rsidP="00BD1782">
      <w:pPr>
        <w:rPr>
          <w:rFonts w:ascii="Times New Roman" w:hAnsi="Times New Roman" w:cs="Times New Roman"/>
          <w:sz w:val="44"/>
        </w:rPr>
      </w:pPr>
    </w:p>
    <w:p w:rsidR="00BD1782" w:rsidRPr="00014DDC" w:rsidRDefault="00BD1782" w:rsidP="00BD1782">
      <w:pPr>
        <w:rPr>
          <w:rFonts w:ascii="Times New Roman" w:hAnsi="Times New Roman" w:cs="Times New Roman"/>
          <w:sz w:val="44"/>
        </w:rPr>
      </w:pPr>
    </w:p>
    <w:p w:rsidR="00BD1782" w:rsidRDefault="00BD1782" w:rsidP="00BD1782">
      <w:pPr>
        <w:jc w:val="center"/>
        <w:rPr>
          <w:rFonts w:ascii="Times New Roman" w:hAnsi="Times New Roman" w:cs="Times New Roman"/>
          <w:sz w:val="36"/>
          <w:szCs w:val="36"/>
        </w:rPr>
      </w:pPr>
      <w:r>
        <w:rPr>
          <w:rFonts w:ascii="Times New Roman" w:hAnsi="Times New Roman" w:cs="Times New Roman"/>
          <w:sz w:val="36"/>
          <w:szCs w:val="36"/>
        </w:rPr>
        <w:t>Colegiul National Iasi</w:t>
      </w:r>
    </w:p>
    <w:p w:rsidR="00BD1782" w:rsidRDefault="00BD1782" w:rsidP="00BD1782">
      <w:pPr>
        <w:jc w:val="center"/>
        <w:rPr>
          <w:rFonts w:ascii="Times New Roman" w:hAnsi="Times New Roman" w:cs="Times New Roman"/>
          <w:sz w:val="36"/>
          <w:szCs w:val="36"/>
        </w:rPr>
      </w:pPr>
      <w:r>
        <w:rPr>
          <w:rFonts w:ascii="Times New Roman" w:hAnsi="Times New Roman" w:cs="Times New Roman"/>
          <w:sz w:val="36"/>
          <w:szCs w:val="36"/>
        </w:rPr>
        <w:t>-Promoţ</w:t>
      </w:r>
      <w:r w:rsidRPr="00E8724A">
        <w:rPr>
          <w:rFonts w:ascii="Times New Roman" w:hAnsi="Times New Roman" w:cs="Times New Roman"/>
          <w:sz w:val="36"/>
          <w:szCs w:val="36"/>
        </w:rPr>
        <w:t>ia 2013</w:t>
      </w:r>
      <w:r>
        <w:rPr>
          <w:rFonts w:ascii="Times New Roman" w:hAnsi="Times New Roman" w:cs="Times New Roman"/>
          <w:sz w:val="36"/>
          <w:szCs w:val="36"/>
        </w:rPr>
        <w:t>-</w:t>
      </w:r>
    </w:p>
    <w:p w:rsidR="008E1974" w:rsidRDefault="008E1974"/>
    <w:p w:rsidR="00BD1782" w:rsidRDefault="00BD1782"/>
    <w:p w:rsidR="00BD1782" w:rsidRDefault="00BD1782"/>
    <w:p w:rsidR="00BD1782" w:rsidRDefault="00BD1782"/>
    <w:p w:rsidR="00BD1782" w:rsidRDefault="00BD1782"/>
    <w:p w:rsidR="00BD1782" w:rsidRDefault="00BD1782"/>
    <w:p w:rsidR="00BD1782" w:rsidRDefault="00BD1782"/>
    <w:p w:rsidR="00BD1782" w:rsidRDefault="00BD1782"/>
    <w:p w:rsidR="00BD1782" w:rsidRDefault="00BD1782">
      <w:r>
        <w:br/>
      </w:r>
    </w:p>
    <w:p w:rsidR="00BD1782" w:rsidRDefault="00BD1782"/>
    <w:p w:rsidR="00BD1782" w:rsidRPr="00835173" w:rsidRDefault="00BD1782" w:rsidP="00BD1782">
      <w:pPr>
        <w:jc w:val="center"/>
        <w:rPr>
          <w:rFonts w:ascii="Times New Roman" w:hAnsi="Times New Roman" w:cs="Times New Roman"/>
          <w:b/>
          <w:sz w:val="44"/>
          <w:szCs w:val="36"/>
        </w:rPr>
      </w:pPr>
      <w:r w:rsidRPr="00835173">
        <w:rPr>
          <w:rFonts w:ascii="Times New Roman" w:hAnsi="Times New Roman" w:cs="Times New Roman"/>
          <w:b/>
          <w:sz w:val="44"/>
          <w:szCs w:val="36"/>
        </w:rPr>
        <w:t>Cuprins</w:t>
      </w:r>
    </w:p>
    <w:p w:rsidR="00BD1782" w:rsidRDefault="00BD1782" w:rsidP="00BD1782">
      <w:pPr>
        <w:jc w:val="center"/>
        <w:rPr>
          <w:rFonts w:ascii="Times New Roman" w:hAnsi="Times New Roman" w:cs="Times New Roman"/>
          <w:b/>
          <w:sz w:val="40"/>
          <w:szCs w:val="36"/>
        </w:rPr>
      </w:pPr>
    </w:p>
    <w:p w:rsidR="00BD1782" w:rsidRDefault="00BD1782" w:rsidP="00BD1782">
      <w:pPr>
        <w:pStyle w:val="ListParagraph"/>
        <w:numPr>
          <w:ilvl w:val="0"/>
          <w:numId w:val="1"/>
        </w:numPr>
        <w:rPr>
          <w:rFonts w:ascii="Times New Roman" w:hAnsi="Times New Roman" w:cs="Times New Roman"/>
          <w:sz w:val="40"/>
          <w:szCs w:val="36"/>
        </w:rPr>
      </w:pPr>
      <w:r>
        <w:rPr>
          <w:rFonts w:ascii="Times New Roman" w:hAnsi="Times New Roman" w:cs="Times New Roman"/>
          <w:sz w:val="40"/>
          <w:szCs w:val="36"/>
        </w:rPr>
        <w:t xml:space="preserve"> Argument </w:t>
      </w:r>
      <w:r w:rsidRPr="008E3C3C">
        <w:rPr>
          <w:rFonts w:ascii="Times New Roman" w:hAnsi="Times New Roman" w:cs="Times New Roman"/>
          <w:color w:val="A6A6A6" w:themeColor="background1" w:themeShade="A6"/>
          <w:sz w:val="40"/>
          <w:szCs w:val="36"/>
        </w:rPr>
        <w:t>…………………………………</w:t>
      </w:r>
      <w:r w:rsidR="00EF6074">
        <w:rPr>
          <w:rFonts w:ascii="Times New Roman" w:hAnsi="Times New Roman" w:cs="Times New Roman"/>
          <w:color w:val="A6A6A6" w:themeColor="background1" w:themeShade="A6"/>
          <w:sz w:val="36"/>
          <w:szCs w:val="36"/>
        </w:rPr>
        <w:t>3</w:t>
      </w:r>
    </w:p>
    <w:p w:rsidR="00BD1782" w:rsidRDefault="00BD1782" w:rsidP="00BD1782">
      <w:pPr>
        <w:pStyle w:val="ListParagraph"/>
        <w:numPr>
          <w:ilvl w:val="0"/>
          <w:numId w:val="1"/>
        </w:numPr>
        <w:rPr>
          <w:rFonts w:ascii="Times New Roman" w:hAnsi="Times New Roman" w:cs="Times New Roman"/>
          <w:sz w:val="40"/>
          <w:szCs w:val="36"/>
        </w:rPr>
      </w:pPr>
      <w:r>
        <w:rPr>
          <w:rFonts w:ascii="Times New Roman" w:hAnsi="Times New Roman" w:cs="Times New Roman"/>
          <w:sz w:val="40"/>
          <w:szCs w:val="36"/>
        </w:rPr>
        <w:t xml:space="preserve"> Ghid de utilizare </w:t>
      </w:r>
      <w:r w:rsidRPr="00747ED9">
        <w:rPr>
          <w:rFonts w:ascii="Times New Roman" w:hAnsi="Times New Roman" w:cs="Times New Roman"/>
          <w:color w:val="A6A6A6" w:themeColor="background1" w:themeShade="A6"/>
          <w:sz w:val="40"/>
          <w:szCs w:val="36"/>
        </w:rPr>
        <w:t>………………………….</w:t>
      </w:r>
      <w:r w:rsidR="00EF6074">
        <w:rPr>
          <w:rFonts w:ascii="Times New Roman" w:hAnsi="Times New Roman" w:cs="Times New Roman"/>
          <w:color w:val="A6A6A6" w:themeColor="background1" w:themeShade="A6"/>
          <w:sz w:val="36"/>
          <w:szCs w:val="36"/>
        </w:rPr>
        <w:t>4</w:t>
      </w:r>
    </w:p>
    <w:p w:rsidR="00BD1782" w:rsidRDefault="00BD1782" w:rsidP="00BD1782">
      <w:pPr>
        <w:pStyle w:val="ListParagraph"/>
        <w:numPr>
          <w:ilvl w:val="0"/>
          <w:numId w:val="1"/>
        </w:numPr>
        <w:rPr>
          <w:rFonts w:ascii="Times New Roman" w:hAnsi="Times New Roman" w:cs="Times New Roman"/>
          <w:sz w:val="40"/>
          <w:szCs w:val="36"/>
        </w:rPr>
      </w:pPr>
      <w:r>
        <w:rPr>
          <w:rFonts w:ascii="Times New Roman" w:hAnsi="Times New Roman" w:cs="Times New Roman"/>
          <w:sz w:val="40"/>
          <w:szCs w:val="36"/>
        </w:rPr>
        <w:t xml:space="preserve"> Bibliografie</w:t>
      </w:r>
      <w:r w:rsidRPr="00747ED9">
        <w:rPr>
          <w:rFonts w:ascii="Times New Roman" w:hAnsi="Times New Roman" w:cs="Times New Roman"/>
          <w:color w:val="A6A6A6" w:themeColor="background1" w:themeShade="A6"/>
          <w:sz w:val="40"/>
          <w:szCs w:val="36"/>
        </w:rPr>
        <w:t>……………………………….</w:t>
      </w:r>
      <w:r>
        <w:rPr>
          <w:rFonts w:ascii="Times New Roman" w:hAnsi="Times New Roman" w:cs="Times New Roman"/>
          <w:color w:val="A6A6A6" w:themeColor="background1" w:themeShade="A6"/>
          <w:sz w:val="40"/>
          <w:szCs w:val="36"/>
        </w:rPr>
        <w:t>.</w:t>
      </w:r>
      <w:r w:rsidR="00EF6074">
        <w:rPr>
          <w:rFonts w:ascii="Times New Roman" w:hAnsi="Times New Roman" w:cs="Times New Roman"/>
          <w:color w:val="A6A6A6" w:themeColor="background1" w:themeShade="A6"/>
          <w:sz w:val="36"/>
          <w:szCs w:val="36"/>
        </w:rPr>
        <w:t>7</w:t>
      </w:r>
    </w:p>
    <w:p w:rsidR="00BD1782" w:rsidRDefault="00BD1782" w:rsidP="00BD1782">
      <w:pPr>
        <w:rPr>
          <w:rFonts w:ascii="Times New Roman" w:hAnsi="Times New Roman" w:cs="Times New Roman"/>
          <w:sz w:val="40"/>
          <w:szCs w:val="36"/>
        </w:rPr>
      </w:pPr>
    </w:p>
    <w:p w:rsidR="00BD1782" w:rsidRDefault="00BD1782" w:rsidP="00BD1782">
      <w:pPr>
        <w:rPr>
          <w:rFonts w:ascii="Times New Roman" w:hAnsi="Times New Roman" w:cs="Times New Roman"/>
          <w:sz w:val="40"/>
          <w:szCs w:val="36"/>
        </w:rPr>
      </w:pPr>
    </w:p>
    <w:p w:rsidR="00BD1782" w:rsidRDefault="00BD1782"/>
    <w:p w:rsidR="00BD1782" w:rsidRDefault="00BD1782"/>
    <w:p w:rsidR="00BD1782" w:rsidRDefault="00BD1782"/>
    <w:p w:rsidR="00BD1782" w:rsidRDefault="00BD1782"/>
    <w:p w:rsidR="00BD1782" w:rsidRDefault="00BD1782"/>
    <w:p w:rsidR="00BD1782" w:rsidRDefault="00BD1782"/>
    <w:p w:rsidR="00BD1782" w:rsidRDefault="00BD1782"/>
    <w:p w:rsidR="00BD1782" w:rsidRDefault="00BD1782"/>
    <w:p w:rsidR="00BD1782" w:rsidRDefault="00BD1782" w:rsidP="00BD1782">
      <w:pPr>
        <w:jc w:val="center"/>
        <w:rPr>
          <w:rFonts w:ascii="Times New Roman" w:hAnsi="Times New Roman" w:cs="Times New Roman"/>
          <w:b/>
          <w:sz w:val="44"/>
        </w:rPr>
      </w:pPr>
      <w:r>
        <w:rPr>
          <w:rFonts w:ascii="Times New Roman" w:hAnsi="Times New Roman" w:cs="Times New Roman"/>
          <w:b/>
          <w:sz w:val="44"/>
        </w:rPr>
        <w:lastRenderedPageBreak/>
        <w:t>Argument</w:t>
      </w:r>
    </w:p>
    <w:p w:rsidR="00FA22CD" w:rsidRDefault="00FA22CD" w:rsidP="00BD1782">
      <w:pPr>
        <w:jc w:val="center"/>
        <w:rPr>
          <w:rFonts w:ascii="Times New Roman" w:hAnsi="Times New Roman" w:cs="Times New Roman"/>
          <w:b/>
          <w:sz w:val="44"/>
        </w:rPr>
      </w:pPr>
    </w:p>
    <w:p w:rsidR="00FA22CD" w:rsidRDefault="00FA22CD" w:rsidP="00BD1782">
      <w:pPr>
        <w:jc w:val="center"/>
        <w:rPr>
          <w:rFonts w:ascii="Times New Roman" w:hAnsi="Times New Roman" w:cs="Times New Roman"/>
          <w:b/>
          <w:sz w:val="44"/>
        </w:rPr>
      </w:pPr>
    </w:p>
    <w:p w:rsidR="00BD1782" w:rsidRPr="00E8724A" w:rsidRDefault="00BD1782" w:rsidP="00BD1782">
      <w:pPr>
        <w:jc w:val="center"/>
        <w:rPr>
          <w:rFonts w:ascii="Times New Roman" w:hAnsi="Times New Roman" w:cs="Times New Roman"/>
          <w:b/>
          <w:sz w:val="44"/>
        </w:rPr>
      </w:pPr>
    </w:p>
    <w:p w:rsidR="00BD1782" w:rsidRDefault="00BD1782" w:rsidP="00BD1782">
      <w:pPr>
        <w:ind w:firstLine="720"/>
        <w:jc w:val="both"/>
        <w:rPr>
          <w:rFonts w:ascii="Times New Roman" w:hAnsi="Times New Roman" w:cs="Times New Roman"/>
          <w:sz w:val="36"/>
          <w:szCs w:val="24"/>
        </w:rPr>
      </w:pPr>
      <w:r>
        <w:rPr>
          <w:rFonts w:ascii="Times New Roman" w:hAnsi="Times New Roman" w:cs="Times New Roman"/>
          <w:sz w:val="36"/>
          <w:szCs w:val="24"/>
        </w:rPr>
        <w:t>Motoarele termice reprezintă o temă importantă a fizicii, acestea reprezentând aplicaţii practice ale noţiunilor de termodinamică predate în liceu. Din acest motiv am ales această temă de proiect, dar în acelaşi timp opţiunea noastră arată pasiunea şi interesul nostru pentru această materie</w:t>
      </w:r>
      <w:r w:rsidR="00FA22CD">
        <w:rPr>
          <w:rFonts w:ascii="Times New Roman" w:hAnsi="Times New Roman" w:cs="Times New Roman"/>
          <w:sz w:val="36"/>
          <w:szCs w:val="24"/>
        </w:rPr>
        <w:t>.</w:t>
      </w:r>
    </w:p>
    <w:p w:rsidR="00FA22CD" w:rsidRDefault="00FA22CD" w:rsidP="00BD1782">
      <w:pPr>
        <w:ind w:firstLine="720"/>
        <w:jc w:val="both"/>
        <w:rPr>
          <w:rFonts w:ascii="Times New Roman" w:hAnsi="Times New Roman" w:cs="Times New Roman"/>
          <w:sz w:val="36"/>
          <w:szCs w:val="24"/>
        </w:rPr>
      </w:pPr>
    </w:p>
    <w:p w:rsidR="00FA22CD" w:rsidRPr="00E8724A" w:rsidRDefault="00FA22CD" w:rsidP="00FA22CD">
      <w:pPr>
        <w:ind w:firstLine="720"/>
        <w:jc w:val="both"/>
        <w:rPr>
          <w:rFonts w:ascii="Times New Roman" w:hAnsi="Times New Roman" w:cs="Times New Roman"/>
          <w:sz w:val="36"/>
          <w:szCs w:val="24"/>
          <w:lang w:val="fr-FR"/>
        </w:rPr>
      </w:pPr>
      <w:r w:rsidRPr="00E8724A">
        <w:rPr>
          <w:rFonts w:ascii="Times New Roman" w:hAnsi="Times New Roman" w:cs="Times New Roman"/>
          <w:sz w:val="36"/>
          <w:szCs w:val="24"/>
          <w:lang w:val="fr-FR"/>
        </w:rPr>
        <w:t>Produsul creat d</w:t>
      </w:r>
      <w:r>
        <w:rPr>
          <w:rFonts w:ascii="Times New Roman" w:hAnsi="Times New Roman" w:cs="Times New Roman"/>
          <w:sz w:val="36"/>
          <w:szCs w:val="24"/>
          <w:lang w:val="fr-FR"/>
        </w:rPr>
        <w:t>e noi este un material tehnico-ştiinţific, menit să</w:t>
      </w:r>
      <w:r w:rsidRPr="00E8724A">
        <w:rPr>
          <w:rFonts w:ascii="Times New Roman" w:hAnsi="Times New Roman" w:cs="Times New Roman"/>
          <w:sz w:val="36"/>
          <w:szCs w:val="24"/>
          <w:lang w:val="fr-FR"/>
        </w:rPr>
        <w:t xml:space="preserve">-i ajute pe cei care sunt </w:t>
      </w:r>
      <w:r>
        <w:rPr>
          <w:rFonts w:ascii="Times New Roman" w:hAnsi="Times New Roman" w:cs="Times New Roman"/>
          <w:sz w:val="36"/>
          <w:szCs w:val="24"/>
          <w:lang w:val="fr-FR"/>
        </w:rPr>
        <w:t>interesaţi de domeniul fizicii : elevii, studenţii la Facultatea de Fizică</w:t>
      </w:r>
      <w:r w:rsidRPr="00E8724A">
        <w:rPr>
          <w:rFonts w:ascii="Times New Roman" w:hAnsi="Times New Roman" w:cs="Times New Roman"/>
          <w:sz w:val="36"/>
          <w:szCs w:val="24"/>
          <w:lang w:val="fr-FR"/>
        </w:rPr>
        <w:t xml:space="preserve">, profesorii </w:t>
      </w:r>
      <w:r>
        <w:rPr>
          <w:rFonts w:ascii="Times New Roman" w:hAnsi="Times New Roman" w:cs="Times New Roman"/>
          <w:sz w:val="36"/>
          <w:szCs w:val="24"/>
          <w:lang w:val="fr-FR"/>
        </w:rPr>
        <w:t>din învăţământul preuniversitar, dar şi pe cititorii neavizaţi, care doresc să</w:t>
      </w:r>
      <w:r w:rsidRPr="00E8724A">
        <w:rPr>
          <w:rFonts w:ascii="Times New Roman" w:hAnsi="Times New Roman" w:cs="Times New Roman"/>
          <w:sz w:val="36"/>
          <w:szCs w:val="24"/>
          <w:lang w:val="fr-FR"/>
        </w:rPr>
        <w:t xml:space="preserve"> se</w:t>
      </w:r>
      <w:r>
        <w:rPr>
          <w:rFonts w:ascii="Times New Roman" w:hAnsi="Times New Roman" w:cs="Times New Roman"/>
          <w:sz w:val="36"/>
          <w:szCs w:val="24"/>
          <w:lang w:val="fr-FR"/>
        </w:rPr>
        <w:t xml:space="preserve"> informeze cu privire la această temă</w:t>
      </w:r>
      <w:r w:rsidRPr="00E8724A">
        <w:rPr>
          <w:rFonts w:ascii="Times New Roman" w:hAnsi="Times New Roman" w:cs="Times New Roman"/>
          <w:sz w:val="36"/>
          <w:szCs w:val="24"/>
          <w:lang w:val="fr-FR"/>
        </w:rPr>
        <w:t>.</w:t>
      </w:r>
    </w:p>
    <w:p w:rsidR="00FA22CD" w:rsidRPr="00E8724A" w:rsidRDefault="00FA22CD" w:rsidP="00BD1782">
      <w:pPr>
        <w:ind w:firstLine="720"/>
        <w:jc w:val="both"/>
        <w:rPr>
          <w:rFonts w:ascii="Times New Roman" w:hAnsi="Times New Roman" w:cs="Times New Roman"/>
          <w:sz w:val="36"/>
          <w:szCs w:val="24"/>
          <w:lang w:val="fr-FR"/>
        </w:rPr>
      </w:pPr>
    </w:p>
    <w:p w:rsidR="00BD1782" w:rsidRDefault="00BD1782">
      <w:pPr>
        <w:rPr>
          <w:lang w:val="fr-FR"/>
        </w:rPr>
      </w:pPr>
    </w:p>
    <w:p w:rsidR="00FA22CD" w:rsidRDefault="00FA22CD">
      <w:pPr>
        <w:rPr>
          <w:lang w:val="fr-FR"/>
        </w:rPr>
      </w:pPr>
    </w:p>
    <w:p w:rsidR="00FA22CD" w:rsidRDefault="00FA22CD">
      <w:pPr>
        <w:rPr>
          <w:lang w:val="fr-FR"/>
        </w:rPr>
      </w:pPr>
    </w:p>
    <w:p w:rsidR="00FA22CD" w:rsidRDefault="00FA22CD">
      <w:pPr>
        <w:rPr>
          <w:lang w:val="fr-FR"/>
        </w:rPr>
      </w:pPr>
    </w:p>
    <w:p w:rsidR="00FA22CD" w:rsidRDefault="00FA22CD">
      <w:pPr>
        <w:rPr>
          <w:lang w:val="fr-FR"/>
        </w:rPr>
      </w:pPr>
    </w:p>
    <w:p w:rsidR="00FA22CD" w:rsidRDefault="00FA22CD">
      <w:pPr>
        <w:rPr>
          <w:lang w:val="fr-FR"/>
        </w:rPr>
      </w:pPr>
    </w:p>
    <w:p w:rsidR="00FA22CD" w:rsidRPr="00065BA8" w:rsidRDefault="00FA22CD" w:rsidP="00FA22CD">
      <w:pPr>
        <w:jc w:val="center"/>
        <w:rPr>
          <w:rFonts w:ascii="Times New Roman" w:hAnsi="Times New Roman" w:cs="Times New Roman"/>
          <w:b/>
          <w:sz w:val="40"/>
        </w:rPr>
      </w:pPr>
      <w:r w:rsidRPr="00065BA8">
        <w:rPr>
          <w:rFonts w:ascii="Times New Roman" w:hAnsi="Times New Roman" w:cs="Times New Roman"/>
          <w:b/>
          <w:sz w:val="40"/>
        </w:rPr>
        <w:lastRenderedPageBreak/>
        <w:t>Ghid de utilizare</w:t>
      </w:r>
    </w:p>
    <w:p w:rsidR="00FA22CD" w:rsidRPr="00065BA8" w:rsidRDefault="00FA22CD" w:rsidP="00FA22CD">
      <w:pPr>
        <w:jc w:val="center"/>
        <w:rPr>
          <w:rFonts w:ascii="Times New Roman" w:hAnsi="Times New Roman" w:cs="Times New Roman"/>
          <w:b/>
          <w:sz w:val="40"/>
        </w:rPr>
      </w:pPr>
    </w:p>
    <w:p w:rsidR="00FA22CD" w:rsidRDefault="00FA22CD" w:rsidP="00FA22CD">
      <w:pPr>
        <w:jc w:val="both"/>
        <w:rPr>
          <w:rFonts w:ascii="Times New Roman" w:hAnsi="Times New Roman" w:cs="Times New Roman"/>
          <w:sz w:val="36"/>
        </w:rPr>
      </w:pPr>
      <w:r>
        <w:rPr>
          <w:rFonts w:ascii="Times New Roman" w:hAnsi="Times New Roman" w:cs="Times New Roman"/>
          <w:sz w:val="36"/>
        </w:rPr>
        <w:t xml:space="preserve">         </w:t>
      </w:r>
      <w:r w:rsidRPr="00065BA8">
        <w:rPr>
          <w:rFonts w:ascii="Times New Roman" w:hAnsi="Times New Roman" w:cs="Times New Roman"/>
          <w:sz w:val="36"/>
        </w:rPr>
        <w:t>Pentru a accesa site-ul</w:t>
      </w:r>
      <w:r>
        <w:rPr>
          <w:rFonts w:ascii="Times New Roman" w:hAnsi="Times New Roman" w:cs="Times New Roman"/>
          <w:b/>
          <w:i/>
          <w:sz w:val="36"/>
        </w:rPr>
        <w:t xml:space="preserve"> Motoare termice</w:t>
      </w:r>
      <w:r>
        <w:rPr>
          <w:rFonts w:ascii="Times New Roman" w:hAnsi="Times New Roman" w:cs="Times New Roman"/>
          <w:sz w:val="36"/>
        </w:rPr>
        <w:t>, deschideţ</w:t>
      </w:r>
      <w:r w:rsidRPr="00065BA8">
        <w:rPr>
          <w:rFonts w:ascii="Times New Roman" w:hAnsi="Times New Roman" w:cs="Times New Roman"/>
          <w:sz w:val="36"/>
        </w:rPr>
        <w:t xml:space="preserve">i </w:t>
      </w:r>
      <w:r>
        <w:rPr>
          <w:rFonts w:ascii="Times New Roman" w:hAnsi="Times New Roman" w:cs="Times New Roman"/>
          <w:sz w:val="36"/>
        </w:rPr>
        <w:t>folderul omonim şi faceţ</w:t>
      </w:r>
      <w:r w:rsidRPr="00065BA8">
        <w:rPr>
          <w:rFonts w:ascii="Times New Roman" w:hAnsi="Times New Roman" w:cs="Times New Roman"/>
          <w:sz w:val="36"/>
        </w:rPr>
        <w:t xml:space="preserve">i dublu click pe </w:t>
      </w:r>
      <w:r>
        <w:rPr>
          <w:rFonts w:ascii="Times New Roman" w:hAnsi="Times New Roman" w:cs="Times New Roman"/>
          <w:sz w:val="36"/>
        </w:rPr>
        <w:t>fiş</w:t>
      </w:r>
      <w:r w:rsidRPr="00065BA8">
        <w:rPr>
          <w:rFonts w:ascii="Times New Roman" w:hAnsi="Times New Roman" w:cs="Times New Roman"/>
          <w:sz w:val="36"/>
        </w:rPr>
        <w:t xml:space="preserve">ierul </w:t>
      </w:r>
      <w:r w:rsidRPr="00C029A5">
        <w:rPr>
          <w:rFonts w:ascii="Times New Roman" w:hAnsi="Times New Roman" w:cs="Times New Roman"/>
          <w:b/>
          <w:i/>
          <w:sz w:val="36"/>
        </w:rPr>
        <w:t>index</w:t>
      </w:r>
      <w:r>
        <w:rPr>
          <w:rFonts w:ascii="Times New Roman" w:hAnsi="Times New Roman" w:cs="Times New Roman"/>
          <w:sz w:val="36"/>
        </w:rPr>
        <w:t xml:space="preserve">. Se va deschide pagina principală a site-ului </w:t>
      </w:r>
      <w:r>
        <w:rPr>
          <w:rFonts w:ascii="Times New Roman" w:hAnsi="Times New Roman" w:cs="Times New Roman"/>
          <w:b/>
          <w:i/>
          <w:sz w:val="36"/>
        </w:rPr>
        <w:t>Motoare termice</w:t>
      </w:r>
      <w:r>
        <w:rPr>
          <w:rFonts w:ascii="Times New Roman" w:hAnsi="Times New Roman" w:cs="Times New Roman"/>
          <w:sz w:val="36"/>
        </w:rPr>
        <w:t>.</w:t>
      </w:r>
    </w:p>
    <w:p w:rsidR="00FA22CD" w:rsidRDefault="00EF1F0E" w:rsidP="00FA22CD">
      <w:pPr>
        <w:jc w:val="both"/>
        <w:rPr>
          <w:rFonts w:ascii="Times New Roman" w:hAnsi="Times New Roman" w:cs="Times New Roman"/>
          <w:sz w:val="36"/>
        </w:rPr>
      </w:pPr>
      <w:r>
        <w:rPr>
          <w:rFonts w:ascii="Times New Roman" w:hAnsi="Times New Roman" w:cs="Times New Roman"/>
          <w:noProof/>
          <w:sz w:val="36"/>
        </w:rPr>
        <w:drawing>
          <wp:inline distT="0" distB="0" distL="0" distR="0">
            <wp:extent cx="5942838" cy="3371698"/>
            <wp:effectExtent l="19050" t="0" r="762" b="0"/>
            <wp:docPr id="2" name="Picture 1" descr="dosa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r1.bmp"/>
                    <pic:cNvPicPr/>
                  </pic:nvPicPr>
                  <pic:blipFill>
                    <a:blip r:embed="rId8"/>
                    <a:stretch>
                      <a:fillRect/>
                    </a:stretch>
                  </pic:blipFill>
                  <pic:spPr>
                    <a:xfrm>
                      <a:off x="0" y="0"/>
                      <a:ext cx="5943600" cy="3372130"/>
                    </a:xfrm>
                    <a:prstGeom prst="rect">
                      <a:avLst/>
                    </a:prstGeom>
                  </pic:spPr>
                </pic:pic>
              </a:graphicData>
            </a:graphic>
          </wp:inline>
        </w:drawing>
      </w:r>
    </w:p>
    <w:p w:rsidR="00FA22CD" w:rsidRDefault="00EF1F0E">
      <w:pPr>
        <w:rPr>
          <w:rFonts w:ascii="Times New Roman" w:hAnsi="Times New Roman" w:cs="Times New Roman"/>
          <w:sz w:val="36"/>
        </w:rPr>
      </w:pPr>
      <w:r>
        <w:rPr>
          <w:rFonts w:ascii="Times New Roman" w:hAnsi="Times New Roman" w:cs="Times New Roman"/>
          <w:sz w:val="36"/>
        </w:rPr>
        <w:t xml:space="preserve">              Meniul principal reprezintă principalele categorii ale site-ului. Pentru a le accesa faceţi click în dreptul lor. Pe pagina principală (Home) există o definiţie a motoarelor termice.</w:t>
      </w:r>
    </w:p>
    <w:p w:rsidR="00EF1F0E" w:rsidRDefault="00EF1F0E">
      <w:pPr>
        <w:rPr>
          <w:rFonts w:ascii="Times New Roman" w:hAnsi="Times New Roman" w:cs="Times New Roman"/>
          <w:sz w:val="36"/>
        </w:rPr>
      </w:pPr>
    </w:p>
    <w:p w:rsidR="00EF1F0E" w:rsidRDefault="00EF1F0E">
      <w:pPr>
        <w:rPr>
          <w:rFonts w:ascii="Times New Roman" w:hAnsi="Times New Roman" w:cs="Times New Roman"/>
          <w:sz w:val="36"/>
        </w:rPr>
      </w:pPr>
    </w:p>
    <w:p w:rsidR="00EF1F0E" w:rsidRDefault="00EF1F0E">
      <w:pPr>
        <w:rPr>
          <w:rFonts w:ascii="Times New Roman" w:hAnsi="Times New Roman" w:cs="Times New Roman"/>
          <w:sz w:val="36"/>
        </w:rPr>
      </w:pPr>
    </w:p>
    <w:p w:rsidR="00EF1F0E" w:rsidRDefault="00EF1F0E">
      <w:pPr>
        <w:rPr>
          <w:rFonts w:ascii="Times New Roman" w:hAnsi="Times New Roman" w:cs="Times New Roman"/>
          <w:sz w:val="36"/>
        </w:rPr>
      </w:pPr>
    </w:p>
    <w:p w:rsidR="00EF1F0E" w:rsidRDefault="00EF1F0E">
      <w:pPr>
        <w:rPr>
          <w:rFonts w:ascii="Times New Roman" w:hAnsi="Times New Roman" w:cs="Times New Roman"/>
          <w:sz w:val="36"/>
        </w:rPr>
      </w:pPr>
      <w:r>
        <w:rPr>
          <w:lang w:val="fr-FR"/>
        </w:rPr>
        <w:lastRenderedPageBreak/>
        <w:t xml:space="preserve">  </w:t>
      </w:r>
      <w:r>
        <w:rPr>
          <w:rFonts w:ascii="Times New Roman" w:hAnsi="Times New Roman" w:cs="Times New Roman"/>
          <w:sz w:val="36"/>
        </w:rPr>
        <w:t xml:space="preserve">      Pagina </w:t>
      </w:r>
      <w:r>
        <w:rPr>
          <w:rFonts w:ascii="Times New Roman" w:hAnsi="Times New Roman" w:cs="Times New Roman"/>
          <w:b/>
          <w:i/>
          <w:sz w:val="36"/>
        </w:rPr>
        <w:t>Scurt istoric</w:t>
      </w:r>
      <w:r>
        <w:rPr>
          <w:rFonts w:ascii="Times New Roman" w:hAnsi="Times New Roman" w:cs="Times New Roman"/>
          <w:sz w:val="36"/>
        </w:rPr>
        <w:t xml:space="preserve"> conţine informaţii privitor la apariţia şi originea motoarelor termice precum şi circumstanţele în care acestea au fost inventate.</w:t>
      </w:r>
    </w:p>
    <w:p w:rsidR="00017EE9" w:rsidRDefault="00EF1F0E" w:rsidP="00EF1F0E">
      <w:pPr>
        <w:rPr>
          <w:rFonts w:ascii="Times New Roman" w:hAnsi="Times New Roman" w:cs="Times New Roman"/>
          <w:sz w:val="36"/>
        </w:rPr>
      </w:pPr>
      <w:r>
        <w:rPr>
          <w:noProof/>
        </w:rPr>
        <w:drawing>
          <wp:inline distT="0" distB="0" distL="0" distR="0">
            <wp:extent cx="5679491" cy="2443277"/>
            <wp:effectExtent l="19050" t="0" r="0" b="0"/>
            <wp:docPr id="3" name="Picture 2" descr="dosa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r2.bmp"/>
                    <pic:cNvPicPr/>
                  </pic:nvPicPr>
                  <pic:blipFill>
                    <a:blip r:embed="rId9"/>
                    <a:stretch>
                      <a:fillRect/>
                    </a:stretch>
                  </pic:blipFill>
                  <pic:spPr>
                    <a:xfrm>
                      <a:off x="0" y="0"/>
                      <a:ext cx="5685033" cy="2445661"/>
                    </a:xfrm>
                    <a:prstGeom prst="rect">
                      <a:avLst/>
                    </a:prstGeom>
                  </pic:spPr>
                </pic:pic>
              </a:graphicData>
            </a:graphic>
          </wp:inline>
        </w:drawing>
      </w:r>
      <w:r>
        <w:rPr>
          <w:lang w:val="fr-FR"/>
        </w:rPr>
        <w:t xml:space="preserve">  </w:t>
      </w:r>
      <w:r>
        <w:rPr>
          <w:rFonts w:ascii="Times New Roman" w:hAnsi="Times New Roman" w:cs="Times New Roman"/>
          <w:sz w:val="36"/>
        </w:rPr>
        <w:t xml:space="preserve">                       </w:t>
      </w:r>
      <w:r w:rsidR="00017EE9">
        <w:rPr>
          <w:rFonts w:ascii="Times New Roman" w:hAnsi="Times New Roman" w:cs="Times New Roman"/>
          <w:sz w:val="36"/>
        </w:rPr>
        <w:t xml:space="preserve">     </w:t>
      </w:r>
    </w:p>
    <w:p w:rsidR="00EF1F0E" w:rsidRDefault="00017EE9" w:rsidP="00EF1F0E">
      <w:pPr>
        <w:rPr>
          <w:rFonts w:ascii="Times New Roman" w:hAnsi="Times New Roman" w:cs="Times New Roman"/>
          <w:sz w:val="36"/>
        </w:rPr>
      </w:pPr>
      <w:r>
        <w:rPr>
          <w:rFonts w:ascii="Times New Roman" w:hAnsi="Times New Roman" w:cs="Times New Roman"/>
          <w:sz w:val="36"/>
        </w:rPr>
        <w:t xml:space="preserve">        În </w:t>
      </w:r>
      <w:r w:rsidR="00EF1F0E">
        <w:rPr>
          <w:rFonts w:ascii="Times New Roman" w:hAnsi="Times New Roman" w:cs="Times New Roman"/>
          <w:sz w:val="36"/>
        </w:rPr>
        <w:t xml:space="preserve">pagina </w:t>
      </w:r>
      <w:r>
        <w:rPr>
          <w:rFonts w:ascii="Times New Roman" w:hAnsi="Times New Roman" w:cs="Times New Roman"/>
          <w:b/>
          <w:i/>
          <w:sz w:val="36"/>
        </w:rPr>
        <w:t>Modele de motoare termice</w:t>
      </w:r>
      <w:r>
        <w:rPr>
          <w:rFonts w:ascii="Times New Roman" w:hAnsi="Times New Roman" w:cs="Times New Roman"/>
          <w:sz w:val="36"/>
        </w:rPr>
        <w:t xml:space="preserve"> am realizat o clasificare după tipul de ardere (externă/internă) şi am oferit informaţii despre fiecare tip de motor prezentat, informaţii accesibile prin intermediul linkurilor de pe coloana stângă a paginii.</w:t>
      </w:r>
    </w:p>
    <w:p w:rsidR="00017EE9" w:rsidRDefault="00017EE9" w:rsidP="00EF1F0E">
      <w:pPr>
        <w:rPr>
          <w:rFonts w:ascii="Times New Roman" w:hAnsi="Times New Roman" w:cs="Times New Roman"/>
          <w:sz w:val="36"/>
        </w:rPr>
      </w:pPr>
      <w:r>
        <w:rPr>
          <w:rFonts w:ascii="Times New Roman" w:hAnsi="Times New Roman" w:cs="Times New Roman"/>
          <w:noProof/>
          <w:sz w:val="36"/>
        </w:rPr>
        <w:drawing>
          <wp:inline distT="0" distB="0" distL="0" distR="0">
            <wp:extent cx="5935853" cy="2933087"/>
            <wp:effectExtent l="19050" t="0" r="7747" b="0"/>
            <wp:docPr id="4" name="Picture 3" descr="dosa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r3.bmp"/>
                    <pic:cNvPicPr/>
                  </pic:nvPicPr>
                  <pic:blipFill>
                    <a:blip r:embed="rId10"/>
                    <a:stretch>
                      <a:fillRect/>
                    </a:stretch>
                  </pic:blipFill>
                  <pic:spPr>
                    <a:xfrm>
                      <a:off x="0" y="0"/>
                      <a:ext cx="5943600" cy="2936915"/>
                    </a:xfrm>
                    <a:prstGeom prst="rect">
                      <a:avLst/>
                    </a:prstGeom>
                  </pic:spPr>
                </pic:pic>
              </a:graphicData>
            </a:graphic>
          </wp:inline>
        </w:drawing>
      </w:r>
    </w:p>
    <w:p w:rsidR="00017EE9" w:rsidRDefault="00017EE9" w:rsidP="00EF1F0E">
      <w:pPr>
        <w:rPr>
          <w:rFonts w:ascii="Times New Roman" w:hAnsi="Times New Roman" w:cs="Times New Roman"/>
          <w:sz w:val="36"/>
        </w:rPr>
      </w:pPr>
      <w:r>
        <w:rPr>
          <w:rFonts w:ascii="Times New Roman" w:hAnsi="Times New Roman" w:cs="Times New Roman"/>
          <w:sz w:val="36"/>
        </w:rPr>
        <w:lastRenderedPageBreak/>
        <w:t xml:space="preserve">       Pentru pagina </w:t>
      </w:r>
      <w:r>
        <w:rPr>
          <w:rFonts w:ascii="Times New Roman" w:hAnsi="Times New Roman" w:cs="Times New Roman"/>
          <w:b/>
          <w:i/>
          <w:sz w:val="36"/>
        </w:rPr>
        <w:t xml:space="preserve">Randamente </w:t>
      </w:r>
      <w:r>
        <w:rPr>
          <w:rFonts w:ascii="Times New Roman" w:hAnsi="Times New Roman" w:cs="Times New Roman"/>
          <w:sz w:val="36"/>
        </w:rPr>
        <w:t>am optat pentru utilizarea subpaginilor cu scopul de a oferi informaţii despre mai multe tipuri de motoare termice.</w:t>
      </w:r>
    </w:p>
    <w:p w:rsidR="00017EE9" w:rsidRDefault="00017EE9" w:rsidP="00EF1F0E">
      <w:pPr>
        <w:rPr>
          <w:rFonts w:ascii="Times New Roman" w:hAnsi="Times New Roman" w:cs="Times New Roman"/>
          <w:sz w:val="36"/>
        </w:rPr>
      </w:pPr>
      <w:r>
        <w:rPr>
          <w:rFonts w:ascii="Times New Roman" w:hAnsi="Times New Roman" w:cs="Times New Roman"/>
          <w:noProof/>
          <w:sz w:val="36"/>
        </w:rPr>
        <w:drawing>
          <wp:inline distT="0" distB="0" distL="0" distR="0">
            <wp:extent cx="5942203" cy="3372307"/>
            <wp:effectExtent l="19050" t="0" r="1397" b="0"/>
            <wp:docPr id="5" name="Picture 4" descr="dosa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r4.bmp"/>
                    <pic:cNvPicPr/>
                  </pic:nvPicPr>
                  <pic:blipFill>
                    <a:blip r:embed="rId11"/>
                    <a:stretch>
                      <a:fillRect/>
                    </a:stretch>
                  </pic:blipFill>
                  <pic:spPr>
                    <a:xfrm>
                      <a:off x="0" y="0"/>
                      <a:ext cx="5943600" cy="3373100"/>
                    </a:xfrm>
                    <a:prstGeom prst="rect">
                      <a:avLst/>
                    </a:prstGeom>
                  </pic:spPr>
                </pic:pic>
              </a:graphicData>
            </a:graphic>
          </wp:inline>
        </w:drawing>
      </w:r>
    </w:p>
    <w:p w:rsidR="00017EE9" w:rsidRDefault="00017EE9" w:rsidP="00EF1F0E">
      <w:pPr>
        <w:rPr>
          <w:rFonts w:ascii="Times New Roman" w:hAnsi="Times New Roman" w:cs="Times New Roman"/>
          <w:sz w:val="36"/>
        </w:rPr>
      </w:pPr>
      <w:r>
        <w:rPr>
          <w:rFonts w:ascii="Times New Roman" w:hAnsi="Times New Roman" w:cs="Times New Roman"/>
          <w:sz w:val="36"/>
        </w:rPr>
        <w:t xml:space="preserve">       De asemenea, în cadrul secţiunii </w:t>
      </w:r>
      <w:r>
        <w:rPr>
          <w:rFonts w:ascii="Times New Roman" w:hAnsi="Times New Roman" w:cs="Times New Roman"/>
          <w:b/>
          <w:i/>
          <w:sz w:val="36"/>
        </w:rPr>
        <w:t>Modele de motoare termice,</w:t>
      </w:r>
      <w:r>
        <w:rPr>
          <w:rFonts w:ascii="Times New Roman" w:hAnsi="Times New Roman" w:cs="Times New Roman"/>
          <w:sz w:val="36"/>
        </w:rPr>
        <w:t xml:space="preserve"> am creat pagini secundare accesibile prin intermediul linkurilor prezente în text, din care se poate reveni la pagina anteri</w:t>
      </w:r>
      <w:r w:rsidR="00FC6F5F">
        <w:rPr>
          <w:rFonts w:ascii="Times New Roman" w:hAnsi="Times New Roman" w:cs="Times New Roman"/>
          <w:sz w:val="36"/>
        </w:rPr>
        <w:t>oară prin intermediul butoanelor de legătură.</w:t>
      </w:r>
    </w:p>
    <w:p w:rsidR="00FC6F5F" w:rsidRDefault="00FC6F5F" w:rsidP="00EF1F0E">
      <w:pPr>
        <w:rPr>
          <w:rFonts w:ascii="Times New Roman" w:hAnsi="Times New Roman" w:cs="Times New Roman"/>
          <w:sz w:val="36"/>
          <w:lang w:val="ro-RO"/>
        </w:rPr>
      </w:pPr>
      <w:r>
        <w:rPr>
          <w:rFonts w:ascii="Times New Roman" w:hAnsi="Times New Roman" w:cs="Times New Roman"/>
          <w:sz w:val="36"/>
        </w:rPr>
        <w:t xml:space="preserve">         În ultima secţiune, </w:t>
      </w:r>
      <w:r>
        <w:rPr>
          <w:rFonts w:ascii="Times New Roman" w:hAnsi="Times New Roman" w:cs="Times New Roman"/>
          <w:b/>
          <w:i/>
          <w:sz w:val="36"/>
        </w:rPr>
        <w:t>Ghid de utilizare&amp;Contact</w:t>
      </w:r>
      <w:r>
        <w:rPr>
          <w:rFonts w:ascii="Times New Roman" w:hAnsi="Times New Roman" w:cs="Times New Roman"/>
          <w:b/>
          <w:i/>
          <w:sz w:val="36"/>
          <w:lang w:val="ro-RO"/>
        </w:rPr>
        <w:t xml:space="preserve">, </w:t>
      </w:r>
      <w:r>
        <w:rPr>
          <w:rFonts w:ascii="Times New Roman" w:hAnsi="Times New Roman" w:cs="Times New Roman"/>
          <w:sz w:val="36"/>
          <w:lang w:val="ro-RO"/>
        </w:rPr>
        <w:t>am utilizat un buton de legatură către acest mic manual de prezentare şi am oferit posibilitatea trimiterii unui mesaj.</w:t>
      </w:r>
    </w:p>
    <w:p w:rsidR="00FC6F5F" w:rsidRDefault="00FC6F5F" w:rsidP="00EF1F0E">
      <w:pPr>
        <w:rPr>
          <w:rFonts w:ascii="Times New Roman" w:hAnsi="Times New Roman" w:cs="Times New Roman"/>
          <w:sz w:val="36"/>
          <w:lang w:val="ro-RO"/>
        </w:rPr>
      </w:pPr>
    </w:p>
    <w:p w:rsidR="00FC6F5F" w:rsidRDefault="00FC6F5F" w:rsidP="00EF1F0E">
      <w:pPr>
        <w:rPr>
          <w:rFonts w:ascii="Times New Roman" w:hAnsi="Times New Roman" w:cs="Times New Roman"/>
          <w:sz w:val="36"/>
          <w:lang w:val="ro-RO"/>
        </w:rPr>
      </w:pPr>
    </w:p>
    <w:p w:rsidR="00FC6F5F" w:rsidRDefault="00FC6F5F" w:rsidP="00EF1F0E">
      <w:pPr>
        <w:rPr>
          <w:rFonts w:ascii="Times New Roman" w:hAnsi="Times New Roman" w:cs="Times New Roman"/>
          <w:sz w:val="36"/>
          <w:lang w:val="ro-RO"/>
        </w:rPr>
      </w:pPr>
    </w:p>
    <w:p w:rsidR="00FC6F5F" w:rsidRPr="00065BA8" w:rsidRDefault="00FC6F5F" w:rsidP="00FC6F5F">
      <w:pPr>
        <w:jc w:val="center"/>
        <w:rPr>
          <w:rFonts w:ascii="Times New Roman" w:hAnsi="Times New Roman" w:cs="Times New Roman"/>
          <w:b/>
          <w:sz w:val="40"/>
        </w:rPr>
      </w:pPr>
      <w:r w:rsidRPr="00065BA8">
        <w:rPr>
          <w:rFonts w:ascii="Times New Roman" w:hAnsi="Times New Roman" w:cs="Times New Roman"/>
          <w:b/>
          <w:sz w:val="40"/>
        </w:rPr>
        <w:lastRenderedPageBreak/>
        <w:t>Bibliografie</w:t>
      </w:r>
    </w:p>
    <w:p w:rsidR="00FC6F5F" w:rsidRPr="00065BA8" w:rsidRDefault="00FC6F5F" w:rsidP="00FC6F5F">
      <w:pPr>
        <w:tabs>
          <w:tab w:val="left" w:pos="0"/>
        </w:tabs>
        <w:jc w:val="both"/>
        <w:rPr>
          <w:rFonts w:ascii="Times New Roman" w:hAnsi="Times New Roman" w:cs="Times New Roman"/>
          <w:b/>
          <w:sz w:val="40"/>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hyperlink r:id="rId12" w:history="1">
        <w:r w:rsidRPr="006C7286">
          <w:rPr>
            <w:rStyle w:val="Hyperlink"/>
            <w:rFonts w:ascii="Times New Roman" w:hAnsi="Times New Roman" w:cs="Times New Roman"/>
            <w:sz w:val="36"/>
          </w:rPr>
          <w:t>http://motoaretermicebbq.blogspot.ro/2012/02/motoare-termice.html</w:t>
        </w:r>
      </w:hyperlink>
    </w:p>
    <w:p w:rsidR="00FC6F5F" w:rsidRPr="00065BA8" w:rsidRDefault="00FC6F5F" w:rsidP="00FC6F5F">
      <w:pPr>
        <w:pStyle w:val="ListParagraph"/>
        <w:tabs>
          <w:tab w:val="left" w:pos="0"/>
        </w:tabs>
        <w:jc w:val="both"/>
        <w:rPr>
          <w:rFonts w:ascii="Times New Roman" w:hAnsi="Times New Roman" w:cs="Times New Roman"/>
          <w:sz w:val="36"/>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hyperlink r:id="rId13" w:history="1">
        <w:r w:rsidRPr="006C7286">
          <w:rPr>
            <w:rStyle w:val="Hyperlink"/>
            <w:rFonts w:ascii="Times New Roman" w:hAnsi="Times New Roman" w:cs="Times New Roman"/>
            <w:sz w:val="36"/>
          </w:rPr>
          <w:t>http://www.e-automobile.ro/categorie-motor/19-diesel/20-ciclu-motor-diesel.html</w:t>
        </w:r>
      </w:hyperlink>
    </w:p>
    <w:p w:rsidR="00FC6F5F" w:rsidRPr="00065BA8" w:rsidRDefault="00FC6F5F" w:rsidP="00FC6F5F">
      <w:pPr>
        <w:pStyle w:val="ListParagraph"/>
        <w:tabs>
          <w:tab w:val="left" w:pos="0"/>
        </w:tabs>
        <w:jc w:val="both"/>
        <w:rPr>
          <w:rFonts w:ascii="Times New Roman" w:hAnsi="Times New Roman" w:cs="Times New Roman"/>
          <w:sz w:val="36"/>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hyperlink r:id="rId14" w:history="1">
        <w:r w:rsidRPr="006C7286">
          <w:rPr>
            <w:rStyle w:val="Hyperlink"/>
            <w:rFonts w:ascii="Times New Roman" w:hAnsi="Times New Roman" w:cs="Times New Roman"/>
            <w:sz w:val="36"/>
          </w:rPr>
          <w:t>http://www.fizica.ro/textbooks/fizica10/html/1g2.html</w:t>
        </w:r>
      </w:hyperlink>
    </w:p>
    <w:p w:rsidR="00FC6F5F" w:rsidRPr="00FC6F5F" w:rsidRDefault="00FC6F5F" w:rsidP="00FC6F5F">
      <w:pPr>
        <w:tabs>
          <w:tab w:val="left" w:pos="0"/>
        </w:tabs>
        <w:ind w:left="720"/>
        <w:jc w:val="both"/>
        <w:rPr>
          <w:rFonts w:ascii="Times New Roman" w:hAnsi="Times New Roman" w:cs="Times New Roman"/>
          <w:sz w:val="36"/>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hyperlink r:id="rId15" w:history="1">
        <w:r w:rsidRPr="006C7286">
          <w:rPr>
            <w:rStyle w:val="Hyperlink"/>
            <w:rFonts w:ascii="Times New Roman" w:hAnsi="Times New Roman" w:cs="Times New Roman"/>
            <w:sz w:val="36"/>
          </w:rPr>
          <w:t>http://en.wikipedia.org</w:t>
        </w:r>
      </w:hyperlink>
    </w:p>
    <w:p w:rsidR="00FC6F5F" w:rsidRPr="00FC6F5F" w:rsidRDefault="00FC6F5F" w:rsidP="00FC6F5F">
      <w:pPr>
        <w:pStyle w:val="ListParagraph"/>
        <w:rPr>
          <w:rFonts w:ascii="Times New Roman" w:hAnsi="Times New Roman" w:cs="Times New Roman"/>
          <w:sz w:val="36"/>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hyperlink r:id="rId16" w:history="1">
        <w:r w:rsidRPr="006C7286">
          <w:rPr>
            <w:rStyle w:val="Hyperlink"/>
            <w:rFonts w:ascii="Times New Roman" w:hAnsi="Times New Roman" w:cs="Times New Roman"/>
            <w:sz w:val="36"/>
          </w:rPr>
          <w:t>https://www.google.ro/imghp?hl=ro&amp;tab=wi</w:t>
        </w:r>
      </w:hyperlink>
    </w:p>
    <w:p w:rsidR="00FC6F5F" w:rsidRPr="00FC6F5F" w:rsidRDefault="00FC6F5F" w:rsidP="00FC6F5F">
      <w:pPr>
        <w:tabs>
          <w:tab w:val="left" w:pos="0"/>
        </w:tabs>
        <w:jc w:val="both"/>
        <w:rPr>
          <w:rFonts w:ascii="Times New Roman" w:hAnsi="Times New Roman" w:cs="Times New Roman"/>
          <w:sz w:val="36"/>
        </w:rPr>
      </w:pPr>
    </w:p>
    <w:p w:rsidR="00FC6F5F" w:rsidRDefault="00FC6F5F" w:rsidP="00FC6F5F">
      <w:pPr>
        <w:pStyle w:val="ListParagraph"/>
        <w:numPr>
          <w:ilvl w:val="0"/>
          <w:numId w:val="2"/>
        </w:numPr>
        <w:tabs>
          <w:tab w:val="left" w:pos="0"/>
        </w:tabs>
        <w:ind w:firstLine="0"/>
        <w:jc w:val="both"/>
        <w:rPr>
          <w:rFonts w:ascii="Times New Roman" w:hAnsi="Times New Roman" w:cs="Times New Roman"/>
          <w:sz w:val="36"/>
        </w:rPr>
      </w:pPr>
      <w:r>
        <w:rPr>
          <w:rFonts w:ascii="Times New Roman" w:hAnsi="Times New Roman" w:cs="Times New Roman"/>
          <w:sz w:val="36"/>
        </w:rPr>
        <w:t>Fizică, Manual pentru clasa a X-a, editura Corint</w:t>
      </w:r>
    </w:p>
    <w:p w:rsidR="00FC6F5F" w:rsidRPr="00960215" w:rsidRDefault="00FC6F5F" w:rsidP="00FC6F5F">
      <w:pPr>
        <w:pStyle w:val="ListParagraph"/>
        <w:tabs>
          <w:tab w:val="left" w:pos="0"/>
        </w:tabs>
        <w:jc w:val="both"/>
        <w:rPr>
          <w:rFonts w:ascii="Times New Roman" w:hAnsi="Times New Roman" w:cs="Times New Roman"/>
          <w:sz w:val="36"/>
        </w:rPr>
      </w:pPr>
      <w:r>
        <w:rPr>
          <w:rFonts w:ascii="Times New Roman" w:hAnsi="Times New Roman" w:cs="Times New Roman"/>
          <w:sz w:val="36"/>
        </w:rPr>
        <w:t xml:space="preserve"> </w:t>
      </w:r>
    </w:p>
    <w:p w:rsidR="00FC6F5F" w:rsidRPr="00FC6F5F" w:rsidRDefault="00FC6F5F" w:rsidP="00EF1F0E">
      <w:pPr>
        <w:rPr>
          <w:rFonts w:ascii="Times New Roman" w:hAnsi="Times New Roman" w:cs="Times New Roman"/>
          <w:sz w:val="36"/>
        </w:rPr>
      </w:pPr>
    </w:p>
    <w:p w:rsidR="00EF1F0E" w:rsidRPr="00EF1F0E" w:rsidRDefault="00EF1F0E"/>
    <w:sectPr w:rsidR="00EF1F0E" w:rsidRPr="00EF1F0E" w:rsidSect="00EF6074">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DDF" w:rsidRDefault="004F7DDF" w:rsidP="00FA22CD">
      <w:pPr>
        <w:spacing w:after="0" w:line="240" w:lineRule="auto"/>
      </w:pPr>
      <w:r>
        <w:separator/>
      </w:r>
    </w:p>
  </w:endnote>
  <w:endnote w:type="continuationSeparator" w:id="1">
    <w:p w:rsidR="004F7DDF" w:rsidRDefault="004F7DDF" w:rsidP="00FA22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1459"/>
      <w:docPartObj>
        <w:docPartGallery w:val="Page Numbers (Bottom of Page)"/>
        <w:docPartUnique/>
      </w:docPartObj>
    </w:sdtPr>
    <w:sdtContent>
      <w:p w:rsidR="00EF6074" w:rsidRDefault="00EF6074">
        <w:pPr>
          <w:pStyle w:val="Footer"/>
          <w:jc w:val="center"/>
        </w:pPr>
        <w:fldSimple w:instr=" PAGE   \* MERGEFORMAT ">
          <w:r>
            <w:rPr>
              <w:noProof/>
            </w:rPr>
            <w:t>1</w:t>
          </w:r>
        </w:fldSimple>
      </w:p>
    </w:sdtContent>
  </w:sdt>
  <w:p w:rsidR="00EF6074" w:rsidRDefault="00EF60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DDF" w:rsidRDefault="004F7DDF" w:rsidP="00FA22CD">
      <w:pPr>
        <w:spacing w:after="0" w:line="240" w:lineRule="auto"/>
      </w:pPr>
      <w:r>
        <w:separator/>
      </w:r>
    </w:p>
  </w:footnote>
  <w:footnote w:type="continuationSeparator" w:id="1">
    <w:p w:rsidR="004F7DDF" w:rsidRDefault="004F7DDF" w:rsidP="00FA22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521B3"/>
    <w:multiLevelType w:val="hybridMultilevel"/>
    <w:tmpl w:val="FDCC1E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CA051DA"/>
    <w:multiLevelType w:val="hybridMultilevel"/>
    <w:tmpl w:val="98DA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BD1782"/>
    <w:rsid w:val="00017EE9"/>
    <w:rsid w:val="004F7DDF"/>
    <w:rsid w:val="008E1974"/>
    <w:rsid w:val="00983AB3"/>
    <w:rsid w:val="00BD1782"/>
    <w:rsid w:val="00EF1F0E"/>
    <w:rsid w:val="00EF6074"/>
    <w:rsid w:val="00FA22CD"/>
    <w:rsid w:val="00FC6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7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782"/>
    <w:pPr>
      <w:ind w:left="720"/>
      <w:contextualSpacing/>
    </w:pPr>
  </w:style>
  <w:style w:type="paragraph" w:styleId="Header">
    <w:name w:val="header"/>
    <w:basedOn w:val="Normal"/>
    <w:link w:val="HeaderChar"/>
    <w:uiPriority w:val="99"/>
    <w:semiHidden/>
    <w:unhideWhenUsed/>
    <w:rsid w:val="00FA22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22CD"/>
  </w:style>
  <w:style w:type="paragraph" w:styleId="Footer">
    <w:name w:val="footer"/>
    <w:basedOn w:val="Normal"/>
    <w:link w:val="FooterChar"/>
    <w:uiPriority w:val="99"/>
    <w:unhideWhenUsed/>
    <w:rsid w:val="00FA2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2CD"/>
  </w:style>
  <w:style w:type="paragraph" w:styleId="BalloonText">
    <w:name w:val="Balloon Text"/>
    <w:basedOn w:val="Normal"/>
    <w:link w:val="BalloonTextChar"/>
    <w:uiPriority w:val="99"/>
    <w:semiHidden/>
    <w:unhideWhenUsed/>
    <w:rsid w:val="00FA2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CD"/>
    <w:rPr>
      <w:rFonts w:ascii="Tahoma" w:hAnsi="Tahoma" w:cs="Tahoma"/>
      <w:sz w:val="16"/>
      <w:szCs w:val="16"/>
    </w:rPr>
  </w:style>
  <w:style w:type="character" w:styleId="Hyperlink">
    <w:name w:val="Hyperlink"/>
    <w:basedOn w:val="DefaultParagraphFont"/>
    <w:uiPriority w:val="99"/>
    <w:unhideWhenUsed/>
    <w:rsid w:val="00FC6F5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automobile.ro/categorie-motor/19-diesel/20-ciclu-motor-diesel.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otoaretermicebbq.blogspot.ro/2012/02/motoare-termice.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ro/imghp?hl=ro&amp;tab=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n.wikipedia.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izica.ro/textbooks/fizica10/html/1g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733A3A7-377D-4F21-BE7A-10A3F1D2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dc:description/>
  <cp:lastModifiedBy>None</cp:lastModifiedBy>
  <cp:revision>1</cp:revision>
  <dcterms:created xsi:type="dcterms:W3CDTF">2013-05-16T20:47:00Z</dcterms:created>
  <dcterms:modified xsi:type="dcterms:W3CDTF">2013-05-16T21:43:00Z</dcterms:modified>
</cp:coreProperties>
</file>